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C6" w:rsidRPr="00C560CA" w:rsidRDefault="00E145C6" w:rsidP="00E145C6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C560CA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C560CA"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E145C6" w:rsidRPr="00C560CA" w:rsidRDefault="00E145C6" w:rsidP="00E145C6">
      <w:pPr>
        <w:spacing w:before="240"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C560CA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驰名商标材料报送地址</w:t>
      </w:r>
    </w:p>
    <w:p w:rsidR="00E145C6" w:rsidRPr="00C560CA" w:rsidRDefault="00E145C6" w:rsidP="00E145C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E145C6" w:rsidRPr="00C560CA" w:rsidRDefault="00E145C6" w:rsidP="00E145C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地</w:t>
      </w:r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址：北京市海淀区</w:t>
      </w:r>
      <w:proofErr w:type="gramStart"/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蓟</w:t>
      </w:r>
      <w:proofErr w:type="gramEnd"/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门桥西土城路</w:t>
      </w:r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>6</w:t>
      </w:r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号</w:t>
      </w:r>
    </w:p>
    <w:p w:rsidR="00E145C6" w:rsidRPr="00C560CA" w:rsidRDefault="00E145C6" w:rsidP="00E145C6">
      <w:pPr>
        <w:spacing w:line="560" w:lineRule="exact"/>
        <w:ind w:firstLineChars="600" w:firstLine="1920"/>
        <w:rPr>
          <w:rFonts w:ascii="仿宋_GB2312" w:eastAsia="仿宋_GB2312" w:hAnsi="宋体"/>
          <w:color w:val="000000"/>
          <w:sz w:val="32"/>
          <w:szCs w:val="32"/>
        </w:rPr>
      </w:pPr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号楼</w:t>
      </w:r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>2104</w:t>
      </w:r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房间</w:t>
      </w:r>
    </w:p>
    <w:p w:rsidR="00E145C6" w:rsidRPr="00C560CA" w:rsidRDefault="00E145C6" w:rsidP="00E145C6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proofErr w:type="gramStart"/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邮</w:t>
      </w:r>
      <w:proofErr w:type="gramEnd"/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编：</w:t>
      </w:r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>100088</w:t>
      </w:r>
    </w:p>
    <w:p w:rsidR="00E145C6" w:rsidRPr="00C560CA" w:rsidRDefault="00E145C6" w:rsidP="00E145C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收件人：知识产权保护司</w:t>
      </w:r>
    </w:p>
    <w:p w:rsidR="00E145C6" w:rsidRPr="00C560CA" w:rsidRDefault="00E145C6" w:rsidP="00E145C6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电</w:t>
      </w:r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C560CA">
        <w:rPr>
          <w:rFonts w:ascii="仿宋_GB2312" w:eastAsia="仿宋_GB2312" w:hAnsi="宋体" w:cs="仿宋_GB2312" w:hint="eastAsia"/>
          <w:color w:val="000000"/>
          <w:sz w:val="32"/>
          <w:szCs w:val="32"/>
        </w:rPr>
        <w:t>话：</w:t>
      </w:r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>010</w:t>
      </w:r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>—</w:t>
      </w:r>
      <w:proofErr w:type="gramStart"/>
      <w:r w:rsidRPr="00C560CA">
        <w:rPr>
          <w:rFonts w:ascii="仿宋_GB2312" w:eastAsia="仿宋_GB2312" w:hAnsi="宋体" w:cs="仿宋_GB2312"/>
          <w:color w:val="000000"/>
          <w:sz w:val="32"/>
          <w:szCs w:val="32"/>
        </w:rPr>
        <w:t>62083331  62086278</w:t>
      </w:r>
      <w:proofErr w:type="gramEnd"/>
    </w:p>
    <w:p w:rsidR="00DD3E47" w:rsidRDefault="00DD3E47"/>
    <w:sectPr w:rsidR="00DD3E47" w:rsidSect="00E145C6">
      <w:pgSz w:w="11906" w:h="16838"/>
      <w:pgMar w:top="2155" w:right="1474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5C6"/>
    <w:rsid w:val="00DD3E47"/>
    <w:rsid w:val="00E1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2019-11-19T08:26:00Z</dcterms:created>
  <dcterms:modified xsi:type="dcterms:W3CDTF">2019-11-19T08:27:00Z</dcterms:modified>
</cp:coreProperties>
</file>